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6B" w:rsidRPr="00300872" w:rsidRDefault="001C61E8">
      <w:pPr>
        <w:rPr>
          <w:rFonts w:ascii="Arial" w:hAnsi="Arial" w:cs="Arial"/>
          <w:b/>
          <w:sz w:val="32"/>
          <w:szCs w:val="32"/>
        </w:rPr>
      </w:pPr>
      <w:proofErr w:type="spellStart"/>
      <w:r w:rsidRPr="00300872">
        <w:rPr>
          <w:rFonts w:ascii="Arial" w:hAnsi="Arial" w:cs="Arial"/>
          <w:b/>
          <w:sz w:val="32"/>
          <w:szCs w:val="32"/>
        </w:rPr>
        <w:t>Tâches</w:t>
      </w:r>
      <w:proofErr w:type="spellEnd"/>
      <w:r w:rsidRPr="00300872">
        <w:rPr>
          <w:rFonts w:ascii="Arial" w:hAnsi="Arial" w:cs="Arial"/>
          <w:b/>
          <w:sz w:val="32"/>
          <w:szCs w:val="32"/>
        </w:rPr>
        <w:t xml:space="preserve">, Grandes </w:t>
      </w:r>
      <w:proofErr w:type="spellStart"/>
      <w:r w:rsidRPr="00300872">
        <w:rPr>
          <w:rFonts w:ascii="Arial" w:hAnsi="Arial" w:cs="Arial"/>
          <w:b/>
          <w:sz w:val="32"/>
          <w:szCs w:val="32"/>
        </w:rPr>
        <w:t>Lignes</w:t>
      </w:r>
      <w:proofErr w:type="spellEnd"/>
      <w:r w:rsidRPr="00300872">
        <w:rPr>
          <w:rFonts w:ascii="Arial" w:hAnsi="Arial" w:cs="Arial"/>
          <w:b/>
          <w:sz w:val="32"/>
          <w:szCs w:val="32"/>
        </w:rPr>
        <w:t xml:space="preserve"> 2 havo/vwo, </w:t>
      </w:r>
      <w:proofErr w:type="spellStart"/>
      <w:r w:rsidRPr="00300872">
        <w:rPr>
          <w:rFonts w:ascii="Arial" w:hAnsi="Arial" w:cs="Arial"/>
          <w:b/>
          <w:sz w:val="32"/>
          <w:szCs w:val="32"/>
        </w:rPr>
        <w:t>chapitre</w:t>
      </w:r>
      <w:proofErr w:type="spellEnd"/>
      <w:r w:rsidRPr="00300872">
        <w:rPr>
          <w:rFonts w:ascii="Arial" w:hAnsi="Arial" w:cs="Arial"/>
          <w:b/>
          <w:sz w:val="32"/>
          <w:szCs w:val="32"/>
        </w:rPr>
        <w:t xml:space="preserve"> 1. Les </w:t>
      </w:r>
      <w:proofErr w:type="spellStart"/>
      <w:r w:rsidRPr="00300872">
        <w:rPr>
          <w:rFonts w:ascii="Arial" w:hAnsi="Arial" w:cs="Arial"/>
          <w:b/>
          <w:sz w:val="32"/>
          <w:szCs w:val="32"/>
        </w:rPr>
        <w:t>tropiques</w:t>
      </w:r>
      <w:proofErr w:type="spellEnd"/>
      <w:r w:rsidRPr="00300872">
        <w:rPr>
          <w:rFonts w:ascii="Arial" w:hAnsi="Arial" w:cs="Arial"/>
          <w:b/>
          <w:sz w:val="32"/>
          <w:szCs w:val="32"/>
        </w:rPr>
        <w:t xml:space="preserve">, </w:t>
      </w:r>
      <w:proofErr w:type="spellStart"/>
      <w:r w:rsidRPr="00300872">
        <w:rPr>
          <w:rFonts w:ascii="Arial" w:hAnsi="Arial" w:cs="Arial"/>
          <w:b/>
          <w:sz w:val="32"/>
          <w:szCs w:val="32"/>
        </w:rPr>
        <w:t>c’est</w:t>
      </w:r>
      <w:proofErr w:type="spellEnd"/>
      <w:r w:rsidRPr="00300872">
        <w:rPr>
          <w:rFonts w:ascii="Arial" w:hAnsi="Arial" w:cs="Arial"/>
          <w:b/>
          <w:sz w:val="32"/>
          <w:szCs w:val="32"/>
        </w:rPr>
        <w:t xml:space="preserve"> chic</w:t>
      </w:r>
    </w:p>
    <w:p w:rsidR="001C61E8" w:rsidRPr="00300872" w:rsidRDefault="00E513A9">
      <w:pPr>
        <w:rPr>
          <w:rFonts w:ascii="Arial" w:hAnsi="Arial" w:cs="Arial"/>
          <w:b/>
          <w:sz w:val="28"/>
          <w:szCs w:val="28"/>
        </w:rPr>
      </w:pPr>
      <w:proofErr w:type="spellStart"/>
      <w:r w:rsidRPr="00300872">
        <w:rPr>
          <w:rFonts w:ascii="Arial" w:hAnsi="Arial" w:cs="Arial"/>
          <w:b/>
          <w:sz w:val="28"/>
          <w:szCs w:val="28"/>
        </w:rPr>
        <w:t>Tâche</w:t>
      </w:r>
      <w:proofErr w:type="spellEnd"/>
      <w:r w:rsidRPr="00300872">
        <w:rPr>
          <w:rFonts w:ascii="Arial" w:hAnsi="Arial" w:cs="Arial"/>
          <w:b/>
          <w:sz w:val="28"/>
          <w:szCs w:val="28"/>
        </w:rPr>
        <w:t xml:space="preserve"> 1</w:t>
      </w:r>
    </w:p>
    <w:p w:rsidR="001C61E8" w:rsidRDefault="001C61E8">
      <w:pPr>
        <w:rPr>
          <w:rFonts w:ascii="Arial" w:hAnsi="Arial" w:cs="Arial"/>
          <w:sz w:val="24"/>
          <w:szCs w:val="24"/>
        </w:rPr>
      </w:pPr>
      <w:r>
        <w:rPr>
          <w:rFonts w:ascii="Arial" w:hAnsi="Arial" w:cs="Arial"/>
          <w:sz w:val="24"/>
          <w:szCs w:val="24"/>
        </w:rPr>
        <w:t xml:space="preserve">Bekijk de volgende filmpjes op </w:t>
      </w:r>
      <w:proofErr w:type="spellStart"/>
      <w:r>
        <w:rPr>
          <w:rFonts w:ascii="Arial" w:hAnsi="Arial" w:cs="Arial"/>
          <w:sz w:val="24"/>
          <w:szCs w:val="24"/>
        </w:rPr>
        <w:t>You</w:t>
      </w:r>
      <w:proofErr w:type="spellEnd"/>
      <w:r>
        <w:rPr>
          <w:rFonts w:ascii="Arial" w:hAnsi="Arial" w:cs="Arial"/>
          <w:sz w:val="24"/>
          <w:szCs w:val="24"/>
        </w:rPr>
        <w:t xml:space="preserve"> tube:</w:t>
      </w:r>
    </w:p>
    <w:p w:rsidR="001C61E8" w:rsidRDefault="001C61E8" w:rsidP="001C61E8">
      <w:pPr>
        <w:pStyle w:val="Lijstalinea"/>
        <w:numPr>
          <w:ilvl w:val="0"/>
          <w:numId w:val="1"/>
        </w:numPr>
        <w:rPr>
          <w:rFonts w:ascii="Arial" w:hAnsi="Arial" w:cs="Arial"/>
          <w:sz w:val="24"/>
          <w:szCs w:val="24"/>
        </w:rPr>
      </w:pPr>
      <w:proofErr w:type="spellStart"/>
      <w:r>
        <w:rPr>
          <w:rFonts w:ascii="Arial" w:hAnsi="Arial" w:cs="Arial"/>
          <w:sz w:val="24"/>
          <w:szCs w:val="24"/>
        </w:rPr>
        <w:t>Découvrez</w:t>
      </w:r>
      <w:proofErr w:type="spellEnd"/>
      <w:r>
        <w:rPr>
          <w:rFonts w:ascii="Arial" w:hAnsi="Arial" w:cs="Arial"/>
          <w:sz w:val="24"/>
          <w:szCs w:val="24"/>
        </w:rPr>
        <w:t xml:space="preserve"> la Martinique, </w:t>
      </w:r>
      <w:hyperlink r:id="rId9" w:history="1">
        <w:r w:rsidRPr="00F3784E">
          <w:rPr>
            <w:rStyle w:val="Hyperlink"/>
            <w:rFonts w:ascii="Arial" w:hAnsi="Arial" w:cs="Arial"/>
            <w:sz w:val="24"/>
            <w:szCs w:val="24"/>
          </w:rPr>
          <w:t>https://www.youtube.com/watch?v=l5vSdN7-TYk</w:t>
        </w:r>
      </w:hyperlink>
    </w:p>
    <w:p w:rsidR="001C61E8" w:rsidRDefault="001C61E8" w:rsidP="001C61E8">
      <w:pPr>
        <w:pStyle w:val="Lijstalinea"/>
        <w:numPr>
          <w:ilvl w:val="0"/>
          <w:numId w:val="1"/>
        </w:numPr>
        <w:rPr>
          <w:rFonts w:ascii="Arial" w:hAnsi="Arial" w:cs="Arial"/>
          <w:sz w:val="24"/>
          <w:szCs w:val="24"/>
        </w:rPr>
      </w:pPr>
      <w:r>
        <w:rPr>
          <w:rFonts w:ascii="Arial" w:hAnsi="Arial" w:cs="Arial"/>
          <w:sz w:val="24"/>
          <w:szCs w:val="24"/>
        </w:rPr>
        <w:t xml:space="preserve"># Martinique </w:t>
      </w:r>
      <w:proofErr w:type="spellStart"/>
      <w:r>
        <w:rPr>
          <w:rFonts w:ascii="Arial" w:hAnsi="Arial" w:cs="Arial"/>
          <w:sz w:val="24"/>
          <w:szCs w:val="24"/>
        </w:rPr>
        <w:t>le</w:t>
      </w:r>
      <w:proofErr w:type="spellEnd"/>
      <w:r>
        <w:rPr>
          <w:rFonts w:ascii="Arial" w:hAnsi="Arial" w:cs="Arial"/>
          <w:sz w:val="24"/>
          <w:szCs w:val="24"/>
        </w:rPr>
        <w:t xml:space="preserve"> film: </w:t>
      </w:r>
      <w:proofErr w:type="spellStart"/>
      <w:r>
        <w:rPr>
          <w:rFonts w:ascii="Arial" w:hAnsi="Arial" w:cs="Arial"/>
          <w:sz w:val="24"/>
          <w:szCs w:val="24"/>
        </w:rPr>
        <w:t>Envolez-vous</w:t>
      </w:r>
      <w:proofErr w:type="spellEnd"/>
      <w:r>
        <w:rPr>
          <w:rFonts w:ascii="Arial" w:hAnsi="Arial" w:cs="Arial"/>
          <w:sz w:val="24"/>
          <w:szCs w:val="24"/>
        </w:rPr>
        <w:t xml:space="preserve"> vers la Martinique, </w:t>
      </w:r>
      <w:hyperlink r:id="rId10" w:history="1">
        <w:r w:rsidRPr="00F3784E">
          <w:rPr>
            <w:rStyle w:val="Hyperlink"/>
            <w:rFonts w:ascii="Arial" w:hAnsi="Arial" w:cs="Arial"/>
            <w:sz w:val="24"/>
            <w:szCs w:val="24"/>
          </w:rPr>
          <w:t>https://www.youtube.com/watch?v=dujeYQo32C8</w:t>
        </w:r>
      </w:hyperlink>
    </w:p>
    <w:p w:rsidR="001C61E8" w:rsidRDefault="001C61E8" w:rsidP="001C61E8">
      <w:pPr>
        <w:pStyle w:val="Lijstalinea"/>
        <w:numPr>
          <w:ilvl w:val="0"/>
          <w:numId w:val="1"/>
        </w:numPr>
        <w:rPr>
          <w:rFonts w:ascii="Arial" w:hAnsi="Arial" w:cs="Arial"/>
          <w:sz w:val="24"/>
          <w:szCs w:val="24"/>
        </w:rPr>
      </w:pPr>
      <w:proofErr w:type="spellStart"/>
      <w:r>
        <w:rPr>
          <w:rFonts w:ascii="Arial" w:hAnsi="Arial" w:cs="Arial"/>
          <w:sz w:val="24"/>
          <w:szCs w:val="24"/>
        </w:rPr>
        <w:t>Plongée</w:t>
      </w:r>
      <w:proofErr w:type="spellEnd"/>
      <w:r>
        <w:rPr>
          <w:rFonts w:ascii="Arial" w:hAnsi="Arial" w:cs="Arial"/>
          <w:sz w:val="24"/>
          <w:szCs w:val="24"/>
        </w:rPr>
        <w:t xml:space="preserve"> Pointe de la </w:t>
      </w:r>
      <w:proofErr w:type="spellStart"/>
      <w:r>
        <w:rPr>
          <w:rFonts w:ascii="Arial" w:hAnsi="Arial" w:cs="Arial"/>
          <w:sz w:val="24"/>
          <w:szCs w:val="24"/>
        </w:rPr>
        <w:t>Baleine</w:t>
      </w:r>
      <w:proofErr w:type="spellEnd"/>
      <w:r>
        <w:rPr>
          <w:rFonts w:ascii="Arial" w:hAnsi="Arial" w:cs="Arial"/>
          <w:sz w:val="24"/>
          <w:szCs w:val="24"/>
        </w:rPr>
        <w:t xml:space="preserve">-Martinique, </w:t>
      </w:r>
      <w:hyperlink r:id="rId11" w:history="1">
        <w:r w:rsidRPr="00F3784E">
          <w:rPr>
            <w:rStyle w:val="Hyperlink"/>
            <w:rFonts w:ascii="Arial" w:hAnsi="Arial" w:cs="Arial"/>
            <w:sz w:val="24"/>
            <w:szCs w:val="24"/>
          </w:rPr>
          <w:t>https://www.youtube.com/watch?v=Y5CwN-6FvLw</w:t>
        </w:r>
      </w:hyperlink>
    </w:p>
    <w:p w:rsidR="00E513A9" w:rsidRDefault="00E513A9" w:rsidP="00E513A9">
      <w:pPr>
        <w:pStyle w:val="Lijstalinea"/>
        <w:numPr>
          <w:ilvl w:val="0"/>
          <w:numId w:val="1"/>
        </w:numPr>
        <w:rPr>
          <w:rFonts w:ascii="Arial" w:hAnsi="Arial" w:cs="Arial"/>
          <w:sz w:val="24"/>
          <w:szCs w:val="24"/>
        </w:rPr>
      </w:pPr>
      <w:r>
        <w:rPr>
          <w:rFonts w:ascii="Arial" w:hAnsi="Arial" w:cs="Arial"/>
          <w:sz w:val="24"/>
          <w:szCs w:val="24"/>
        </w:rPr>
        <w:t xml:space="preserve"> Clip: </w:t>
      </w:r>
      <w:proofErr w:type="spellStart"/>
      <w:r>
        <w:rPr>
          <w:rFonts w:ascii="Arial" w:hAnsi="Arial" w:cs="Arial"/>
          <w:sz w:val="24"/>
          <w:szCs w:val="24"/>
        </w:rPr>
        <w:t>Cyriëlle</w:t>
      </w:r>
      <w:proofErr w:type="spellEnd"/>
      <w:r>
        <w:rPr>
          <w:rFonts w:ascii="Arial" w:hAnsi="Arial" w:cs="Arial"/>
          <w:sz w:val="24"/>
          <w:szCs w:val="24"/>
        </w:rPr>
        <w:t xml:space="preserve">, Sa  </w:t>
      </w:r>
      <w:proofErr w:type="spellStart"/>
      <w:r>
        <w:rPr>
          <w:rFonts w:ascii="Arial" w:hAnsi="Arial" w:cs="Arial"/>
          <w:sz w:val="24"/>
          <w:szCs w:val="24"/>
        </w:rPr>
        <w:t>Pran</w:t>
      </w:r>
      <w:proofErr w:type="spellEnd"/>
      <w:r>
        <w:rPr>
          <w:rFonts w:ascii="Arial" w:hAnsi="Arial" w:cs="Arial"/>
          <w:sz w:val="24"/>
          <w:szCs w:val="24"/>
        </w:rPr>
        <w:t xml:space="preserve"> </w:t>
      </w:r>
      <w:proofErr w:type="spellStart"/>
      <w:r>
        <w:rPr>
          <w:rFonts w:ascii="Arial" w:hAnsi="Arial" w:cs="Arial"/>
          <w:sz w:val="24"/>
          <w:szCs w:val="24"/>
        </w:rPr>
        <w:t>Mwen</w:t>
      </w:r>
      <w:proofErr w:type="spellEnd"/>
      <w:r>
        <w:rPr>
          <w:rFonts w:ascii="Arial" w:hAnsi="Arial" w:cs="Arial"/>
          <w:sz w:val="24"/>
          <w:szCs w:val="24"/>
        </w:rPr>
        <w:t xml:space="preserve"> </w:t>
      </w:r>
      <w:proofErr w:type="spellStart"/>
      <w:r>
        <w:rPr>
          <w:rFonts w:ascii="Arial" w:hAnsi="Arial" w:cs="Arial"/>
          <w:sz w:val="24"/>
          <w:szCs w:val="24"/>
        </w:rPr>
        <w:t>Trop</w:t>
      </w:r>
      <w:proofErr w:type="spellEnd"/>
      <w:r>
        <w:rPr>
          <w:rFonts w:ascii="Arial" w:hAnsi="Arial" w:cs="Arial"/>
          <w:sz w:val="24"/>
          <w:szCs w:val="24"/>
        </w:rPr>
        <w:t xml:space="preserve"> Tan, </w:t>
      </w:r>
      <w:hyperlink r:id="rId12" w:history="1">
        <w:r w:rsidRPr="00F3784E">
          <w:rPr>
            <w:rStyle w:val="Hyperlink"/>
            <w:rFonts w:ascii="Arial" w:hAnsi="Arial" w:cs="Arial"/>
            <w:sz w:val="24"/>
            <w:szCs w:val="24"/>
          </w:rPr>
          <w:t>https://www.youtube.com/watch?v=ViIEjeImKMY</w:t>
        </w:r>
      </w:hyperlink>
    </w:p>
    <w:p w:rsidR="00E513A9" w:rsidRDefault="00E513A9" w:rsidP="00E513A9">
      <w:pPr>
        <w:rPr>
          <w:rFonts w:ascii="Arial" w:hAnsi="Arial" w:cs="Arial"/>
          <w:sz w:val="24"/>
          <w:szCs w:val="24"/>
        </w:rPr>
      </w:pPr>
      <w:r>
        <w:rPr>
          <w:rFonts w:ascii="Arial" w:hAnsi="Arial" w:cs="Arial"/>
          <w:sz w:val="24"/>
          <w:szCs w:val="24"/>
        </w:rPr>
        <w:t>Beantwoord de vragen:</w:t>
      </w:r>
    </w:p>
    <w:p w:rsidR="00E513A9" w:rsidRDefault="00E513A9" w:rsidP="00E513A9">
      <w:pPr>
        <w:pStyle w:val="Lijstalinea"/>
        <w:numPr>
          <w:ilvl w:val="0"/>
          <w:numId w:val="2"/>
        </w:numPr>
        <w:rPr>
          <w:rFonts w:ascii="Arial" w:hAnsi="Arial" w:cs="Arial"/>
          <w:sz w:val="24"/>
          <w:szCs w:val="24"/>
        </w:rPr>
      </w:pPr>
      <w:r>
        <w:rPr>
          <w:rFonts w:ascii="Arial" w:hAnsi="Arial" w:cs="Arial"/>
          <w:sz w:val="24"/>
          <w:szCs w:val="24"/>
        </w:rPr>
        <w:t>Beschrijf het eiland Martinique nadat je filmpjes hebt bekeken.</w:t>
      </w:r>
    </w:p>
    <w:p w:rsidR="00E513A9" w:rsidRDefault="00E513A9" w:rsidP="00E513A9">
      <w:pPr>
        <w:pStyle w:val="Lijstalinea"/>
        <w:numPr>
          <w:ilvl w:val="0"/>
          <w:numId w:val="2"/>
        </w:numPr>
        <w:rPr>
          <w:rFonts w:ascii="Arial" w:hAnsi="Arial" w:cs="Arial"/>
          <w:sz w:val="24"/>
          <w:szCs w:val="24"/>
        </w:rPr>
      </w:pPr>
      <w:r>
        <w:rPr>
          <w:rFonts w:ascii="Arial" w:hAnsi="Arial" w:cs="Arial"/>
          <w:sz w:val="24"/>
          <w:szCs w:val="24"/>
        </w:rPr>
        <w:t>Wat kun je allemaal doen op Martinique?</w:t>
      </w:r>
    </w:p>
    <w:p w:rsidR="00E513A9" w:rsidRDefault="00E513A9" w:rsidP="00E513A9">
      <w:pPr>
        <w:pStyle w:val="Lijstalinea"/>
        <w:numPr>
          <w:ilvl w:val="0"/>
          <w:numId w:val="2"/>
        </w:numPr>
        <w:rPr>
          <w:rFonts w:ascii="Arial" w:hAnsi="Arial" w:cs="Arial"/>
          <w:sz w:val="24"/>
          <w:szCs w:val="24"/>
        </w:rPr>
      </w:pPr>
      <w:r>
        <w:rPr>
          <w:rFonts w:ascii="Arial" w:hAnsi="Arial" w:cs="Arial"/>
          <w:sz w:val="24"/>
          <w:szCs w:val="24"/>
        </w:rPr>
        <w:t>Waar ligt Martinique precies?</w:t>
      </w:r>
    </w:p>
    <w:p w:rsidR="00E513A9" w:rsidRPr="00300872" w:rsidRDefault="00E513A9" w:rsidP="00E513A9">
      <w:pPr>
        <w:rPr>
          <w:rFonts w:ascii="Arial" w:hAnsi="Arial" w:cs="Arial"/>
          <w:b/>
          <w:sz w:val="28"/>
          <w:szCs w:val="28"/>
        </w:rPr>
      </w:pPr>
      <w:proofErr w:type="spellStart"/>
      <w:r w:rsidRPr="00300872">
        <w:rPr>
          <w:rFonts w:ascii="Arial" w:hAnsi="Arial" w:cs="Arial"/>
          <w:b/>
          <w:sz w:val="28"/>
          <w:szCs w:val="28"/>
        </w:rPr>
        <w:t>Tâche</w:t>
      </w:r>
      <w:proofErr w:type="spellEnd"/>
      <w:r w:rsidRPr="00300872">
        <w:rPr>
          <w:rFonts w:ascii="Arial" w:hAnsi="Arial" w:cs="Arial"/>
          <w:b/>
          <w:sz w:val="28"/>
          <w:szCs w:val="28"/>
        </w:rPr>
        <w:t xml:space="preserve"> 2, ‘</w:t>
      </w:r>
      <w:proofErr w:type="spellStart"/>
      <w:r w:rsidRPr="00300872">
        <w:rPr>
          <w:rFonts w:ascii="Arial" w:hAnsi="Arial" w:cs="Arial"/>
          <w:b/>
          <w:sz w:val="28"/>
          <w:szCs w:val="28"/>
        </w:rPr>
        <w:t>Ecrire</w:t>
      </w:r>
      <w:proofErr w:type="spellEnd"/>
      <w:r w:rsidRPr="00300872">
        <w:rPr>
          <w:rFonts w:ascii="Arial" w:hAnsi="Arial" w:cs="Arial"/>
          <w:b/>
          <w:sz w:val="28"/>
          <w:szCs w:val="28"/>
        </w:rPr>
        <w:t xml:space="preserve"> </w:t>
      </w:r>
      <w:proofErr w:type="spellStart"/>
      <w:r w:rsidRPr="00300872">
        <w:rPr>
          <w:rFonts w:ascii="Arial" w:hAnsi="Arial" w:cs="Arial"/>
          <w:b/>
          <w:sz w:val="28"/>
          <w:szCs w:val="28"/>
        </w:rPr>
        <w:t>un</w:t>
      </w:r>
      <w:proofErr w:type="spellEnd"/>
      <w:r w:rsidRPr="00300872">
        <w:rPr>
          <w:rFonts w:ascii="Arial" w:hAnsi="Arial" w:cs="Arial"/>
          <w:b/>
          <w:sz w:val="28"/>
          <w:szCs w:val="28"/>
        </w:rPr>
        <w:t xml:space="preserve"> </w:t>
      </w:r>
      <w:proofErr w:type="spellStart"/>
      <w:r w:rsidRPr="00300872">
        <w:rPr>
          <w:rFonts w:ascii="Arial" w:hAnsi="Arial" w:cs="Arial"/>
          <w:b/>
          <w:sz w:val="28"/>
          <w:szCs w:val="28"/>
        </w:rPr>
        <w:t>journal</w:t>
      </w:r>
      <w:proofErr w:type="spellEnd"/>
      <w:r w:rsidRPr="00300872">
        <w:rPr>
          <w:rFonts w:ascii="Arial" w:hAnsi="Arial" w:cs="Arial"/>
          <w:b/>
          <w:sz w:val="28"/>
          <w:szCs w:val="28"/>
        </w:rPr>
        <w:t>’</w:t>
      </w:r>
    </w:p>
    <w:p w:rsidR="00E513A9" w:rsidRDefault="00E513A9" w:rsidP="00E513A9">
      <w:pPr>
        <w:rPr>
          <w:rFonts w:ascii="Arial" w:hAnsi="Arial" w:cs="Arial"/>
          <w:sz w:val="24"/>
          <w:szCs w:val="24"/>
        </w:rPr>
      </w:pPr>
      <w:r>
        <w:rPr>
          <w:rFonts w:ascii="Arial" w:hAnsi="Arial" w:cs="Arial"/>
          <w:sz w:val="24"/>
          <w:szCs w:val="24"/>
        </w:rPr>
        <w:t xml:space="preserve">Schrijf een (dagboek) verhaal over je (zogenaamde vakantie) op Martinique. Zoek op google informatie op over dit eiland. Je gebruikt de passé </w:t>
      </w:r>
      <w:proofErr w:type="spellStart"/>
      <w:r>
        <w:rPr>
          <w:rFonts w:ascii="Arial" w:hAnsi="Arial" w:cs="Arial"/>
          <w:sz w:val="24"/>
          <w:szCs w:val="24"/>
        </w:rPr>
        <w:t>composé</w:t>
      </w:r>
      <w:proofErr w:type="spellEnd"/>
      <w:r>
        <w:rPr>
          <w:rFonts w:ascii="Arial" w:hAnsi="Arial" w:cs="Arial"/>
          <w:sz w:val="24"/>
          <w:szCs w:val="24"/>
        </w:rPr>
        <w:t xml:space="preserve"> en minstens 10 zelfstandige naamwoorden in combinatie met een zelfstandig naamwoord, bijvoorbeeld; la belle </w:t>
      </w:r>
      <w:proofErr w:type="spellStart"/>
      <w:r>
        <w:rPr>
          <w:rFonts w:ascii="Arial" w:hAnsi="Arial" w:cs="Arial"/>
          <w:sz w:val="24"/>
          <w:szCs w:val="24"/>
        </w:rPr>
        <w:t>fille</w:t>
      </w:r>
      <w:proofErr w:type="spellEnd"/>
      <w:r>
        <w:rPr>
          <w:rFonts w:ascii="Arial" w:hAnsi="Arial" w:cs="Arial"/>
          <w:sz w:val="24"/>
          <w:szCs w:val="24"/>
        </w:rPr>
        <w:t>. Je gebruikt zowel bijvoeglijke naamwoorden die voor als achter het zelfstandig naamwoord staan.</w:t>
      </w:r>
      <w:r w:rsidR="0084165F">
        <w:rPr>
          <w:rFonts w:ascii="Arial" w:hAnsi="Arial" w:cs="Arial"/>
          <w:sz w:val="24"/>
          <w:szCs w:val="24"/>
        </w:rPr>
        <w:t xml:space="preserve"> Zoek bijpassende foto’s/ plaatjes bij je verhaal.</w:t>
      </w:r>
      <w:r w:rsidR="00300872">
        <w:rPr>
          <w:rFonts w:ascii="Arial" w:hAnsi="Arial" w:cs="Arial"/>
          <w:sz w:val="24"/>
          <w:szCs w:val="24"/>
        </w:rPr>
        <w:t xml:space="preserve"> Gebruik de leesteksten om informatie te vinden.</w:t>
      </w:r>
    </w:p>
    <w:p w:rsidR="00E513A9" w:rsidRPr="00B57EC4" w:rsidRDefault="00E513A9" w:rsidP="00E513A9">
      <w:pPr>
        <w:rPr>
          <w:rFonts w:ascii="Arial" w:hAnsi="Arial" w:cs="Arial"/>
          <w:b/>
          <w:sz w:val="28"/>
          <w:szCs w:val="28"/>
        </w:rPr>
      </w:pPr>
      <w:proofErr w:type="spellStart"/>
      <w:r w:rsidRPr="00B57EC4">
        <w:rPr>
          <w:rFonts w:ascii="Arial" w:hAnsi="Arial" w:cs="Arial"/>
          <w:b/>
          <w:sz w:val="28"/>
          <w:szCs w:val="28"/>
        </w:rPr>
        <w:t>Tâche</w:t>
      </w:r>
      <w:proofErr w:type="spellEnd"/>
      <w:r w:rsidRPr="00B57EC4">
        <w:rPr>
          <w:rFonts w:ascii="Arial" w:hAnsi="Arial" w:cs="Arial"/>
          <w:b/>
          <w:sz w:val="28"/>
          <w:szCs w:val="28"/>
        </w:rPr>
        <w:t xml:space="preserve"> 3, ‘Le </w:t>
      </w:r>
      <w:proofErr w:type="spellStart"/>
      <w:r w:rsidRPr="00B57EC4">
        <w:rPr>
          <w:rFonts w:ascii="Arial" w:hAnsi="Arial" w:cs="Arial"/>
          <w:b/>
          <w:sz w:val="28"/>
          <w:szCs w:val="28"/>
        </w:rPr>
        <w:t>Zouk</w:t>
      </w:r>
      <w:proofErr w:type="spellEnd"/>
      <w:r w:rsidRPr="00B57EC4">
        <w:rPr>
          <w:rFonts w:ascii="Arial" w:hAnsi="Arial" w:cs="Arial"/>
          <w:b/>
          <w:sz w:val="28"/>
          <w:szCs w:val="28"/>
        </w:rPr>
        <w:t>’</w:t>
      </w:r>
    </w:p>
    <w:p w:rsidR="00E513A9" w:rsidRDefault="00E513A9" w:rsidP="00E513A9">
      <w:pPr>
        <w:rPr>
          <w:rFonts w:ascii="Arial" w:hAnsi="Arial" w:cs="Arial"/>
          <w:sz w:val="24"/>
          <w:szCs w:val="24"/>
        </w:rPr>
      </w:pPr>
      <w:r>
        <w:rPr>
          <w:rFonts w:ascii="Arial" w:hAnsi="Arial" w:cs="Arial"/>
          <w:sz w:val="24"/>
          <w:szCs w:val="24"/>
        </w:rPr>
        <w:t>Zoek op google wat ‘</w:t>
      </w:r>
      <w:proofErr w:type="spellStart"/>
      <w:r>
        <w:rPr>
          <w:rFonts w:ascii="Arial" w:hAnsi="Arial" w:cs="Arial"/>
          <w:sz w:val="24"/>
          <w:szCs w:val="24"/>
        </w:rPr>
        <w:t>zouk</w:t>
      </w:r>
      <w:proofErr w:type="spellEnd"/>
      <w:r>
        <w:rPr>
          <w:rFonts w:ascii="Arial" w:hAnsi="Arial" w:cs="Arial"/>
          <w:sz w:val="24"/>
          <w:szCs w:val="24"/>
        </w:rPr>
        <w:t>’</w:t>
      </w:r>
      <w:r w:rsidR="0084165F">
        <w:rPr>
          <w:rFonts w:ascii="Arial" w:hAnsi="Arial" w:cs="Arial"/>
          <w:sz w:val="24"/>
          <w:szCs w:val="24"/>
        </w:rPr>
        <w:t xml:space="preserve"> precies is en</w:t>
      </w:r>
      <w:bookmarkStart w:id="0" w:name="_GoBack"/>
      <w:bookmarkEnd w:id="0"/>
      <w:r w:rsidR="0084165F">
        <w:rPr>
          <w:rFonts w:ascii="Arial" w:hAnsi="Arial" w:cs="Arial"/>
          <w:sz w:val="24"/>
          <w:szCs w:val="24"/>
        </w:rPr>
        <w:t xml:space="preserve"> hoe het is ontstaan.</w:t>
      </w:r>
    </w:p>
    <w:p w:rsidR="00E513A9" w:rsidRDefault="00E513A9" w:rsidP="00E513A9">
      <w:pPr>
        <w:rPr>
          <w:rFonts w:ascii="Arial" w:hAnsi="Arial" w:cs="Arial"/>
          <w:sz w:val="24"/>
          <w:szCs w:val="24"/>
        </w:rPr>
      </w:pPr>
      <w:r>
        <w:rPr>
          <w:rFonts w:ascii="Arial" w:hAnsi="Arial" w:cs="Arial"/>
          <w:sz w:val="24"/>
          <w:szCs w:val="24"/>
        </w:rPr>
        <w:t>Bekijk de volgende clips:</w:t>
      </w:r>
    </w:p>
    <w:p w:rsidR="00E513A9" w:rsidRPr="00E513A9" w:rsidRDefault="00E513A9" w:rsidP="00E513A9">
      <w:pPr>
        <w:pStyle w:val="Lijstalinea"/>
        <w:numPr>
          <w:ilvl w:val="0"/>
          <w:numId w:val="3"/>
        </w:numPr>
        <w:rPr>
          <w:rFonts w:ascii="Arial" w:hAnsi="Arial" w:cs="Arial"/>
          <w:sz w:val="24"/>
          <w:szCs w:val="24"/>
        </w:rPr>
      </w:pPr>
      <w:proofErr w:type="spellStart"/>
      <w:r>
        <w:rPr>
          <w:rFonts w:ascii="Arial" w:hAnsi="Arial" w:cs="Arial"/>
          <w:sz w:val="24"/>
          <w:szCs w:val="24"/>
        </w:rPr>
        <w:t>Tropical</w:t>
      </w:r>
      <w:proofErr w:type="spellEnd"/>
      <w:r>
        <w:rPr>
          <w:rFonts w:ascii="Arial" w:hAnsi="Arial" w:cs="Arial"/>
          <w:sz w:val="24"/>
          <w:szCs w:val="24"/>
        </w:rPr>
        <w:t xml:space="preserve"> Family</w:t>
      </w:r>
      <w:r w:rsidR="0084165F">
        <w:rPr>
          <w:rFonts w:ascii="Arial" w:hAnsi="Arial" w:cs="Arial"/>
          <w:sz w:val="24"/>
          <w:szCs w:val="24"/>
        </w:rPr>
        <w:t xml:space="preserve">, </w:t>
      </w:r>
      <w:proofErr w:type="spellStart"/>
      <w:r w:rsidR="0084165F">
        <w:rPr>
          <w:rFonts w:ascii="Arial" w:hAnsi="Arial" w:cs="Arial"/>
          <w:sz w:val="24"/>
          <w:szCs w:val="24"/>
        </w:rPr>
        <w:t>Maldon</w:t>
      </w:r>
      <w:proofErr w:type="spellEnd"/>
      <w:r w:rsidR="0084165F">
        <w:rPr>
          <w:rFonts w:ascii="Arial" w:hAnsi="Arial" w:cs="Arial"/>
          <w:sz w:val="24"/>
          <w:szCs w:val="24"/>
        </w:rPr>
        <w:t xml:space="preserve">, </w:t>
      </w:r>
    </w:p>
    <w:p w:rsidR="001C61E8" w:rsidRDefault="0084165F" w:rsidP="001C61E8">
      <w:pPr>
        <w:pStyle w:val="Lijstalinea"/>
        <w:rPr>
          <w:rFonts w:ascii="Arial" w:hAnsi="Arial" w:cs="Arial"/>
          <w:sz w:val="24"/>
          <w:szCs w:val="24"/>
        </w:rPr>
      </w:pPr>
      <w:hyperlink r:id="rId13" w:history="1">
        <w:r w:rsidRPr="00F3784E">
          <w:rPr>
            <w:rStyle w:val="Hyperlink"/>
            <w:rFonts w:ascii="Arial" w:hAnsi="Arial" w:cs="Arial"/>
            <w:sz w:val="24"/>
            <w:szCs w:val="24"/>
          </w:rPr>
          <w:t>https://www.youtube.com/watch?v=SToZozAEu8w</w:t>
        </w:r>
      </w:hyperlink>
    </w:p>
    <w:p w:rsidR="0084165F" w:rsidRDefault="0084165F" w:rsidP="0084165F">
      <w:pPr>
        <w:pStyle w:val="Lijstalinea"/>
        <w:numPr>
          <w:ilvl w:val="0"/>
          <w:numId w:val="3"/>
        </w:numPr>
        <w:rPr>
          <w:rFonts w:ascii="Arial" w:hAnsi="Arial" w:cs="Arial"/>
          <w:sz w:val="24"/>
          <w:szCs w:val="24"/>
        </w:rPr>
      </w:pPr>
      <w:proofErr w:type="spellStart"/>
      <w:r>
        <w:rPr>
          <w:rFonts w:ascii="Arial" w:hAnsi="Arial" w:cs="Arial"/>
          <w:sz w:val="24"/>
          <w:szCs w:val="24"/>
        </w:rPr>
        <w:t>Collectif</w:t>
      </w:r>
      <w:proofErr w:type="spellEnd"/>
      <w:r>
        <w:rPr>
          <w:rFonts w:ascii="Arial" w:hAnsi="Arial" w:cs="Arial"/>
          <w:sz w:val="24"/>
          <w:szCs w:val="24"/>
        </w:rPr>
        <w:t xml:space="preserve"> </w:t>
      </w:r>
      <w:proofErr w:type="spellStart"/>
      <w:r>
        <w:rPr>
          <w:rFonts w:ascii="Arial" w:hAnsi="Arial" w:cs="Arial"/>
          <w:sz w:val="24"/>
          <w:szCs w:val="24"/>
        </w:rPr>
        <w:t>Métisse</w:t>
      </w:r>
      <w:proofErr w:type="spellEnd"/>
      <w:r>
        <w:rPr>
          <w:rFonts w:ascii="Arial" w:hAnsi="Arial" w:cs="Arial"/>
          <w:sz w:val="24"/>
          <w:szCs w:val="24"/>
        </w:rPr>
        <w:t xml:space="preserve"> ‘</w:t>
      </w:r>
      <w:proofErr w:type="spellStart"/>
      <w:r>
        <w:rPr>
          <w:rFonts w:ascii="Arial" w:hAnsi="Arial" w:cs="Arial"/>
          <w:sz w:val="24"/>
          <w:szCs w:val="24"/>
        </w:rPr>
        <w:t>Debout</w:t>
      </w:r>
      <w:proofErr w:type="spellEnd"/>
      <w:r>
        <w:rPr>
          <w:rFonts w:ascii="Arial" w:hAnsi="Arial" w:cs="Arial"/>
          <w:sz w:val="24"/>
          <w:szCs w:val="24"/>
        </w:rPr>
        <w:t xml:space="preserve"> pour danser’,</w:t>
      </w:r>
      <w:r w:rsidRPr="0084165F">
        <w:t xml:space="preserve"> </w:t>
      </w:r>
      <w:hyperlink r:id="rId14" w:history="1">
        <w:r w:rsidRPr="00F3784E">
          <w:rPr>
            <w:rStyle w:val="Hyperlink"/>
            <w:rFonts w:ascii="Arial" w:hAnsi="Arial" w:cs="Arial"/>
            <w:sz w:val="24"/>
            <w:szCs w:val="24"/>
          </w:rPr>
          <w:t>https://www.youtube.com/watch?v=mmXXAdwXF0E</w:t>
        </w:r>
      </w:hyperlink>
    </w:p>
    <w:p w:rsidR="0084165F" w:rsidRPr="00300872" w:rsidRDefault="0084165F" w:rsidP="0084165F">
      <w:pPr>
        <w:rPr>
          <w:rFonts w:ascii="Arial" w:hAnsi="Arial" w:cs="Arial"/>
          <w:b/>
          <w:sz w:val="28"/>
          <w:szCs w:val="28"/>
        </w:rPr>
      </w:pPr>
      <w:proofErr w:type="spellStart"/>
      <w:r w:rsidRPr="00300872">
        <w:rPr>
          <w:rFonts w:ascii="Arial" w:hAnsi="Arial" w:cs="Arial"/>
          <w:b/>
          <w:sz w:val="28"/>
          <w:szCs w:val="28"/>
        </w:rPr>
        <w:t>Tâche</w:t>
      </w:r>
      <w:proofErr w:type="spellEnd"/>
      <w:r w:rsidRPr="00300872">
        <w:rPr>
          <w:rFonts w:ascii="Arial" w:hAnsi="Arial" w:cs="Arial"/>
          <w:b/>
          <w:sz w:val="28"/>
          <w:szCs w:val="28"/>
        </w:rPr>
        <w:t xml:space="preserve"> 4, ‘</w:t>
      </w:r>
      <w:proofErr w:type="spellStart"/>
      <w:r w:rsidRPr="00300872">
        <w:rPr>
          <w:rFonts w:ascii="Arial" w:hAnsi="Arial" w:cs="Arial"/>
          <w:b/>
          <w:sz w:val="28"/>
          <w:szCs w:val="28"/>
        </w:rPr>
        <w:t>Parler</w:t>
      </w:r>
      <w:proofErr w:type="spellEnd"/>
      <w:r w:rsidRPr="00300872">
        <w:rPr>
          <w:rFonts w:ascii="Arial" w:hAnsi="Arial" w:cs="Arial"/>
          <w:b/>
          <w:sz w:val="28"/>
          <w:szCs w:val="28"/>
        </w:rPr>
        <w:t>’</w:t>
      </w:r>
    </w:p>
    <w:p w:rsidR="0084165F" w:rsidRDefault="0084165F" w:rsidP="0084165F">
      <w:pPr>
        <w:rPr>
          <w:rFonts w:ascii="Arial" w:hAnsi="Arial" w:cs="Arial"/>
          <w:sz w:val="24"/>
          <w:szCs w:val="24"/>
        </w:rPr>
      </w:pPr>
      <w:r>
        <w:rPr>
          <w:rFonts w:ascii="Arial" w:hAnsi="Arial" w:cs="Arial"/>
          <w:sz w:val="24"/>
          <w:szCs w:val="24"/>
        </w:rPr>
        <w:t>Situatie: Je bent journalist voor een toeristisch tijdschrift en je interviewt 2 of 3 toeristen op een strand in Martinique. Je maakt een filmpje van maximaal 2 minuten in groepjes van 3 of 4.</w:t>
      </w:r>
    </w:p>
    <w:p w:rsidR="0084165F" w:rsidRDefault="0084165F" w:rsidP="0084165F">
      <w:pPr>
        <w:rPr>
          <w:rFonts w:ascii="Arial" w:hAnsi="Arial" w:cs="Arial"/>
          <w:sz w:val="24"/>
          <w:szCs w:val="24"/>
        </w:rPr>
      </w:pPr>
      <w:r>
        <w:rPr>
          <w:rFonts w:ascii="Arial" w:hAnsi="Arial" w:cs="Arial"/>
          <w:sz w:val="24"/>
          <w:szCs w:val="24"/>
        </w:rPr>
        <w:lastRenderedPageBreak/>
        <w:t>Jullie kunnen vragen stellen over hoe je heet, land van herkomst, school, leeftijd, met wie je op vakantie bent, wat je allemaal hebt gedaan, waar je al bent geweest, wat je nog gaat doen, of je een vakantie vriendje/vriendinnetje hebt, wat je hebt gegeten (zoek de typisc</w:t>
      </w:r>
      <w:r w:rsidR="00300872">
        <w:rPr>
          <w:rFonts w:ascii="Arial" w:hAnsi="Arial" w:cs="Arial"/>
          <w:sz w:val="24"/>
          <w:szCs w:val="24"/>
        </w:rPr>
        <w:t>he gerechten van Martinique op), enzovoort.</w:t>
      </w:r>
    </w:p>
    <w:p w:rsidR="00300872" w:rsidRDefault="00300872" w:rsidP="0084165F">
      <w:pPr>
        <w:rPr>
          <w:rFonts w:ascii="Arial" w:hAnsi="Arial" w:cs="Arial"/>
          <w:sz w:val="24"/>
          <w:szCs w:val="24"/>
        </w:rPr>
      </w:pPr>
      <w:r>
        <w:rPr>
          <w:rFonts w:ascii="Arial" w:hAnsi="Arial" w:cs="Arial"/>
          <w:sz w:val="24"/>
          <w:szCs w:val="24"/>
        </w:rPr>
        <w:t>Jullie schrijven eerst het script. Probeer voor de opname een tropische omgeving na te bootsen.</w:t>
      </w:r>
    </w:p>
    <w:p w:rsidR="00300872" w:rsidRDefault="00300872" w:rsidP="0084165F">
      <w:pPr>
        <w:rPr>
          <w:rFonts w:ascii="Arial" w:hAnsi="Arial" w:cs="Arial"/>
          <w:sz w:val="24"/>
          <w:szCs w:val="24"/>
        </w:rPr>
      </w:pPr>
      <w:r>
        <w:rPr>
          <w:rFonts w:ascii="Arial" w:hAnsi="Arial" w:cs="Arial"/>
          <w:sz w:val="24"/>
          <w:szCs w:val="24"/>
        </w:rPr>
        <w:t xml:space="preserve">Voor het uitvoeren van deze </w:t>
      </w:r>
      <w:proofErr w:type="spellStart"/>
      <w:r>
        <w:rPr>
          <w:rFonts w:ascii="Arial" w:hAnsi="Arial" w:cs="Arial"/>
          <w:sz w:val="24"/>
          <w:szCs w:val="24"/>
        </w:rPr>
        <w:t>tâches</w:t>
      </w:r>
      <w:proofErr w:type="spellEnd"/>
      <w:r>
        <w:rPr>
          <w:rFonts w:ascii="Arial" w:hAnsi="Arial" w:cs="Arial"/>
          <w:sz w:val="24"/>
          <w:szCs w:val="24"/>
        </w:rPr>
        <w:t xml:space="preserve"> moet je de volgende bronnen bestuderen en de volgende oefeningen maken:</w:t>
      </w:r>
    </w:p>
    <w:p w:rsidR="00300872" w:rsidRDefault="00300872" w:rsidP="00300872">
      <w:pPr>
        <w:pStyle w:val="Lijstalinea"/>
        <w:numPr>
          <w:ilvl w:val="0"/>
          <w:numId w:val="4"/>
        </w:numPr>
        <w:rPr>
          <w:rFonts w:ascii="Arial" w:hAnsi="Arial" w:cs="Arial"/>
          <w:sz w:val="24"/>
          <w:szCs w:val="24"/>
        </w:rPr>
      </w:pPr>
      <w:r>
        <w:rPr>
          <w:rFonts w:ascii="Arial" w:hAnsi="Arial" w:cs="Arial"/>
          <w:sz w:val="24"/>
          <w:szCs w:val="24"/>
        </w:rPr>
        <w:t xml:space="preserve">Bron C, passé </w:t>
      </w:r>
      <w:proofErr w:type="spellStart"/>
      <w:r>
        <w:rPr>
          <w:rFonts w:ascii="Arial" w:hAnsi="Arial" w:cs="Arial"/>
          <w:sz w:val="24"/>
          <w:szCs w:val="24"/>
        </w:rPr>
        <w:t>composé</w:t>
      </w:r>
      <w:proofErr w:type="spellEnd"/>
      <w:r>
        <w:rPr>
          <w:rFonts w:ascii="Arial" w:hAnsi="Arial" w:cs="Arial"/>
          <w:sz w:val="24"/>
          <w:szCs w:val="24"/>
        </w:rPr>
        <w:t xml:space="preserve">, herhaling van het werkwoord </w:t>
      </w:r>
      <w:proofErr w:type="spellStart"/>
      <w:r>
        <w:rPr>
          <w:rFonts w:ascii="Arial" w:hAnsi="Arial" w:cs="Arial"/>
          <w:sz w:val="24"/>
          <w:szCs w:val="24"/>
        </w:rPr>
        <w:t>avoir</w:t>
      </w:r>
      <w:proofErr w:type="spellEnd"/>
      <w:r>
        <w:rPr>
          <w:rFonts w:ascii="Arial" w:hAnsi="Arial" w:cs="Arial"/>
          <w:sz w:val="24"/>
          <w:szCs w:val="24"/>
        </w:rPr>
        <w:t>. Oefening 13 t/m 15.</w:t>
      </w:r>
    </w:p>
    <w:p w:rsidR="00300872" w:rsidRDefault="00300872" w:rsidP="00300872">
      <w:pPr>
        <w:pStyle w:val="Lijstalinea"/>
        <w:numPr>
          <w:ilvl w:val="0"/>
          <w:numId w:val="4"/>
        </w:numPr>
        <w:rPr>
          <w:rFonts w:ascii="Arial" w:hAnsi="Arial" w:cs="Arial"/>
          <w:sz w:val="24"/>
          <w:szCs w:val="24"/>
        </w:rPr>
      </w:pPr>
      <w:r>
        <w:rPr>
          <w:rFonts w:ascii="Arial" w:hAnsi="Arial" w:cs="Arial"/>
          <w:sz w:val="24"/>
          <w:szCs w:val="24"/>
        </w:rPr>
        <w:t>Bron I. Oefening 31 t/m 33</w:t>
      </w:r>
    </w:p>
    <w:p w:rsidR="00300872" w:rsidRDefault="00300872" w:rsidP="00300872">
      <w:pPr>
        <w:pStyle w:val="Lijstalinea"/>
        <w:numPr>
          <w:ilvl w:val="0"/>
          <w:numId w:val="4"/>
        </w:numPr>
        <w:rPr>
          <w:rFonts w:ascii="Arial" w:hAnsi="Arial" w:cs="Arial"/>
          <w:sz w:val="24"/>
          <w:szCs w:val="24"/>
        </w:rPr>
      </w:pPr>
      <w:r>
        <w:rPr>
          <w:rFonts w:ascii="Arial" w:hAnsi="Arial" w:cs="Arial"/>
          <w:sz w:val="24"/>
          <w:szCs w:val="24"/>
        </w:rPr>
        <w:t xml:space="preserve">De woordenlijsten en de </w:t>
      </w:r>
      <w:proofErr w:type="spellStart"/>
      <w:r>
        <w:rPr>
          <w:rFonts w:ascii="Arial" w:hAnsi="Arial" w:cs="Arial"/>
          <w:sz w:val="24"/>
          <w:szCs w:val="24"/>
        </w:rPr>
        <w:t>phrases</w:t>
      </w:r>
      <w:proofErr w:type="spellEnd"/>
      <w:r>
        <w:rPr>
          <w:rFonts w:ascii="Arial" w:hAnsi="Arial" w:cs="Arial"/>
          <w:sz w:val="24"/>
          <w:szCs w:val="24"/>
        </w:rPr>
        <w:t xml:space="preserve"> </w:t>
      </w:r>
      <w:proofErr w:type="spellStart"/>
      <w:r>
        <w:rPr>
          <w:rFonts w:ascii="Arial" w:hAnsi="Arial" w:cs="Arial"/>
          <w:sz w:val="24"/>
          <w:szCs w:val="24"/>
        </w:rPr>
        <w:t>clés</w:t>
      </w:r>
      <w:proofErr w:type="spellEnd"/>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300872" w:rsidRDefault="00300872" w:rsidP="00300872">
      <w:pPr>
        <w:rPr>
          <w:rFonts w:ascii="Arial" w:hAnsi="Arial" w:cs="Arial"/>
          <w:sz w:val="24"/>
          <w:szCs w:val="24"/>
        </w:rPr>
      </w:pPr>
    </w:p>
    <w:p w:rsidR="00912EBE" w:rsidRDefault="00912EBE" w:rsidP="00300872">
      <w:pPr>
        <w:rPr>
          <w:rFonts w:ascii="Arial" w:hAnsi="Arial" w:cs="Arial"/>
          <w:sz w:val="24"/>
          <w:szCs w:val="24"/>
        </w:rPr>
      </w:pPr>
    </w:p>
    <w:p w:rsidR="00300872" w:rsidRPr="00300872" w:rsidRDefault="00300872" w:rsidP="00300872">
      <w:pPr>
        <w:rPr>
          <w:rFonts w:ascii="Arial" w:hAnsi="Arial" w:cs="Arial"/>
          <w:sz w:val="24"/>
          <w:szCs w:val="24"/>
        </w:rPr>
      </w:pPr>
      <w:r>
        <w:rPr>
          <w:rFonts w:ascii="Arial" w:hAnsi="Arial" w:cs="Arial"/>
          <w:sz w:val="24"/>
          <w:szCs w:val="24"/>
        </w:rPr>
        <w:lastRenderedPageBreak/>
        <w:t>Beoordelingsformulier ‘</w:t>
      </w:r>
      <w:proofErr w:type="spellStart"/>
      <w:r>
        <w:rPr>
          <w:rFonts w:ascii="Arial" w:hAnsi="Arial" w:cs="Arial"/>
          <w:sz w:val="24"/>
          <w:szCs w:val="24"/>
        </w:rPr>
        <w:t>Parler</w:t>
      </w:r>
      <w:proofErr w:type="spellEnd"/>
      <w:r>
        <w:rPr>
          <w:rFonts w:ascii="Arial" w:hAnsi="Arial" w:cs="Arial"/>
          <w:sz w:val="24"/>
          <w:szCs w:val="24"/>
        </w:rPr>
        <w:t>’.</w:t>
      </w:r>
    </w:p>
    <w:tbl>
      <w:tblPr>
        <w:tblStyle w:val="Tabelraster"/>
        <w:tblW w:w="0" w:type="auto"/>
        <w:tblLook w:val="04A0" w:firstRow="1" w:lastRow="0" w:firstColumn="1" w:lastColumn="0" w:noHBand="0" w:noVBand="1"/>
      </w:tblPr>
      <w:tblGrid>
        <w:gridCol w:w="2724"/>
        <w:gridCol w:w="2172"/>
        <w:gridCol w:w="2177"/>
        <w:gridCol w:w="2215"/>
      </w:tblGrid>
      <w:tr w:rsidR="00300872" w:rsidTr="00300872">
        <w:tc>
          <w:tcPr>
            <w:tcW w:w="2303" w:type="dxa"/>
          </w:tcPr>
          <w:p w:rsidR="00300872" w:rsidRDefault="00300872" w:rsidP="00300872">
            <w:pPr>
              <w:rPr>
                <w:rFonts w:ascii="Arial" w:hAnsi="Arial" w:cs="Arial"/>
                <w:sz w:val="24"/>
                <w:szCs w:val="24"/>
              </w:rPr>
            </w:pPr>
          </w:p>
        </w:tc>
        <w:tc>
          <w:tcPr>
            <w:tcW w:w="2303" w:type="dxa"/>
          </w:tcPr>
          <w:p w:rsidR="00300872" w:rsidRDefault="00300872" w:rsidP="00300872">
            <w:pPr>
              <w:rPr>
                <w:rFonts w:ascii="Arial" w:hAnsi="Arial" w:cs="Arial"/>
                <w:sz w:val="24"/>
                <w:szCs w:val="24"/>
              </w:rPr>
            </w:pPr>
            <w:r>
              <w:rPr>
                <w:rFonts w:ascii="Arial" w:hAnsi="Arial" w:cs="Arial"/>
                <w:sz w:val="24"/>
                <w:szCs w:val="24"/>
              </w:rPr>
              <w:t>7-9 punten</w:t>
            </w:r>
          </w:p>
        </w:tc>
        <w:tc>
          <w:tcPr>
            <w:tcW w:w="2303" w:type="dxa"/>
          </w:tcPr>
          <w:p w:rsidR="00300872" w:rsidRDefault="00300872" w:rsidP="00300872">
            <w:pPr>
              <w:rPr>
                <w:rFonts w:ascii="Arial" w:hAnsi="Arial" w:cs="Arial"/>
                <w:sz w:val="24"/>
                <w:szCs w:val="24"/>
              </w:rPr>
            </w:pPr>
            <w:r>
              <w:rPr>
                <w:rFonts w:ascii="Arial" w:hAnsi="Arial" w:cs="Arial"/>
                <w:sz w:val="24"/>
                <w:szCs w:val="24"/>
              </w:rPr>
              <w:t>4-6 punten</w:t>
            </w:r>
          </w:p>
        </w:tc>
        <w:tc>
          <w:tcPr>
            <w:tcW w:w="2303" w:type="dxa"/>
          </w:tcPr>
          <w:p w:rsidR="00300872" w:rsidRDefault="00300872" w:rsidP="00300872">
            <w:pPr>
              <w:rPr>
                <w:rFonts w:ascii="Arial" w:hAnsi="Arial" w:cs="Arial"/>
                <w:sz w:val="24"/>
                <w:szCs w:val="24"/>
              </w:rPr>
            </w:pPr>
            <w:r>
              <w:rPr>
                <w:rFonts w:ascii="Arial" w:hAnsi="Arial" w:cs="Arial"/>
                <w:sz w:val="24"/>
                <w:szCs w:val="24"/>
              </w:rPr>
              <w:t>1-3 punten</w:t>
            </w:r>
          </w:p>
          <w:p w:rsidR="00E15CAA" w:rsidRDefault="00E15CAA" w:rsidP="00300872">
            <w:pPr>
              <w:rPr>
                <w:rFonts w:ascii="Arial" w:hAnsi="Arial" w:cs="Arial"/>
                <w:sz w:val="24"/>
                <w:szCs w:val="24"/>
              </w:rPr>
            </w:pPr>
          </w:p>
        </w:tc>
      </w:tr>
      <w:tr w:rsidR="00300872" w:rsidTr="00300872">
        <w:tc>
          <w:tcPr>
            <w:tcW w:w="2303" w:type="dxa"/>
          </w:tcPr>
          <w:p w:rsidR="00300872" w:rsidRPr="00FD1479" w:rsidRDefault="00300872" w:rsidP="00300872">
            <w:pPr>
              <w:rPr>
                <w:rFonts w:ascii="Arial" w:hAnsi="Arial" w:cs="Arial"/>
                <w:sz w:val="24"/>
                <w:szCs w:val="24"/>
              </w:rPr>
            </w:pPr>
            <w:r w:rsidRPr="00FD1479">
              <w:rPr>
                <w:rFonts w:ascii="Arial" w:hAnsi="Arial" w:cs="Arial"/>
                <w:sz w:val="24"/>
                <w:szCs w:val="24"/>
              </w:rPr>
              <w:t>woordenschat</w:t>
            </w:r>
          </w:p>
        </w:tc>
        <w:tc>
          <w:tcPr>
            <w:tcW w:w="2303" w:type="dxa"/>
          </w:tcPr>
          <w:p w:rsidR="00300872" w:rsidRPr="00FD1479" w:rsidRDefault="00300872" w:rsidP="00300872">
            <w:pPr>
              <w:rPr>
                <w:rFonts w:ascii="Arial" w:hAnsi="Arial" w:cs="Arial"/>
                <w:sz w:val="24"/>
                <w:szCs w:val="24"/>
              </w:rPr>
            </w:pPr>
            <w:r w:rsidRPr="00FD1479">
              <w:rPr>
                <w:rFonts w:ascii="Arial" w:hAnsi="Arial" w:cs="Arial"/>
                <w:sz w:val="24"/>
                <w:szCs w:val="24"/>
              </w:rPr>
              <w:t>Ik kan eenvoudige zinnen maken zonder of met een paar kleine fouten</w:t>
            </w:r>
          </w:p>
          <w:p w:rsidR="00E15CAA" w:rsidRPr="00FD1479" w:rsidRDefault="00E15CAA" w:rsidP="00300872">
            <w:pPr>
              <w:rPr>
                <w:rFonts w:ascii="Arial" w:hAnsi="Arial" w:cs="Arial"/>
                <w:sz w:val="24"/>
                <w:szCs w:val="24"/>
              </w:rPr>
            </w:pPr>
          </w:p>
          <w:p w:rsidR="00E15CAA" w:rsidRPr="00FD1479" w:rsidRDefault="00E15CAA" w:rsidP="00300872">
            <w:pPr>
              <w:rPr>
                <w:rFonts w:ascii="Arial" w:hAnsi="Arial" w:cs="Arial"/>
                <w:sz w:val="24"/>
                <w:szCs w:val="24"/>
              </w:rPr>
            </w:pPr>
          </w:p>
        </w:tc>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Ik kan de noodzakelijke woorden gebruiken</w:t>
            </w:r>
          </w:p>
        </w:tc>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Ik kan enkele woorden gebruiken</w:t>
            </w:r>
          </w:p>
        </w:tc>
      </w:tr>
      <w:tr w:rsidR="00300872" w:rsidTr="00300872">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grammatica</w:t>
            </w:r>
          </w:p>
        </w:tc>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 xml:space="preserve">Ik kan de passé </w:t>
            </w:r>
            <w:proofErr w:type="spellStart"/>
            <w:r w:rsidRPr="00FD1479">
              <w:rPr>
                <w:rFonts w:ascii="Arial" w:hAnsi="Arial" w:cs="Arial"/>
                <w:sz w:val="24"/>
                <w:szCs w:val="24"/>
              </w:rPr>
              <w:t>composé</w:t>
            </w:r>
            <w:proofErr w:type="spellEnd"/>
            <w:r w:rsidRPr="00FD1479">
              <w:rPr>
                <w:rFonts w:ascii="Arial" w:hAnsi="Arial" w:cs="Arial"/>
                <w:sz w:val="24"/>
                <w:szCs w:val="24"/>
              </w:rPr>
              <w:t xml:space="preserve"> correct gebruiken en de werkwoorden correct vervoegen. Ik kan correcte zinnen maken</w:t>
            </w:r>
          </w:p>
          <w:p w:rsidR="00E15CAA" w:rsidRPr="00FD1479" w:rsidRDefault="00E15CAA" w:rsidP="00300872">
            <w:pPr>
              <w:rPr>
                <w:rFonts w:ascii="Arial" w:hAnsi="Arial" w:cs="Arial"/>
                <w:sz w:val="24"/>
                <w:szCs w:val="24"/>
              </w:rPr>
            </w:pPr>
          </w:p>
          <w:p w:rsidR="00E15CAA" w:rsidRPr="00FD1479" w:rsidRDefault="00E15CAA" w:rsidP="00300872">
            <w:pPr>
              <w:rPr>
                <w:rFonts w:ascii="Arial" w:hAnsi="Arial" w:cs="Arial"/>
                <w:sz w:val="24"/>
                <w:szCs w:val="24"/>
              </w:rPr>
            </w:pPr>
          </w:p>
        </w:tc>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Ik maak enkele fouten met de vervoegingen en de zinnen.</w:t>
            </w:r>
          </w:p>
        </w:tc>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Ik maak grammaticale fouten in de meeste zinnen.</w:t>
            </w:r>
          </w:p>
        </w:tc>
      </w:tr>
      <w:tr w:rsidR="00300872" w:rsidTr="00300872">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Uitspraak</w:t>
            </w:r>
          </w:p>
        </w:tc>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Ik spreek bijna alle woorden op de correcte manier uit</w:t>
            </w:r>
          </w:p>
          <w:p w:rsidR="00E15CAA" w:rsidRPr="00FD1479" w:rsidRDefault="00E15CAA" w:rsidP="00300872">
            <w:pPr>
              <w:rPr>
                <w:rFonts w:ascii="Arial" w:hAnsi="Arial" w:cs="Arial"/>
                <w:sz w:val="24"/>
                <w:szCs w:val="24"/>
              </w:rPr>
            </w:pPr>
          </w:p>
          <w:p w:rsidR="00E15CAA" w:rsidRPr="00FD1479" w:rsidRDefault="00E15CAA" w:rsidP="00300872">
            <w:pPr>
              <w:rPr>
                <w:rFonts w:ascii="Arial" w:hAnsi="Arial" w:cs="Arial"/>
                <w:sz w:val="24"/>
                <w:szCs w:val="24"/>
              </w:rPr>
            </w:pPr>
          </w:p>
        </w:tc>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Ik maak enkele uitspraak fouten</w:t>
            </w:r>
          </w:p>
        </w:tc>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Ik maak uitspraakfouten in bijna elke zin</w:t>
            </w:r>
          </w:p>
        </w:tc>
      </w:tr>
      <w:tr w:rsidR="00300872" w:rsidTr="00300872">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Duidelijkheid</w:t>
            </w:r>
          </w:p>
        </w:tc>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Mijn boodschap is voor een Fransman goed te begrijpen</w:t>
            </w:r>
          </w:p>
          <w:p w:rsidR="00E15CAA" w:rsidRPr="00FD1479" w:rsidRDefault="00E15CAA" w:rsidP="00300872">
            <w:pPr>
              <w:rPr>
                <w:rFonts w:ascii="Arial" w:hAnsi="Arial" w:cs="Arial"/>
                <w:sz w:val="24"/>
                <w:szCs w:val="24"/>
              </w:rPr>
            </w:pPr>
          </w:p>
          <w:p w:rsidR="00E15CAA" w:rsidRPr="00FD1479" w:rsidRDefault="00E15CAA" w:rsidP="00300872">
            <w:pPr>
              <w:rPr>
                <w:rFonts w:ascii="Arial" w:hAnsi="Arial" w:cs="Arial"/>
                <w:sz w:val="24"/>
                <w:szCs w:val="24"/>
              </w:rPr>
            </w:pPr>
          </w:p>
        </w:tc>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Mijn boodschap is over het algemeen vrij duidelijk.</w:t>
            </w:r>
          </w:p>
        </w:tc>
        <w:tc>
          <w:tcPr>
            <w:tcW w:w="2303" w:type="dxa"/>
          </w:tcPr>
          <w:p w:rsidR="00300872" w:rsidRPr="00FD1479" w:rsidRDefault="00E15CAA" w:rsidP="00300872">
            <w:pPr>
              <w:rPr>
                <w:rFonts w:ascii="Arial" w:hAnsi="Arial" w:cs="Arial"/>
                <w:sz w:val="24"/>
                <w:szCs w:val="24"/>
              </w:rPr>
            </w:pPr>
            <w:r w:rsidRPr="00FD1479">
              <w:rPr>
                <w:rFonts w:ascii="Arial" w:hAnsi="Arial" w:cs="Arial"/>
                <w:sz w:val="24"/>
                <w:szCs w:val="24"/>
              </w:rPr>
              <w:t>Mijn boodschap is niet helemaal duidelijk</w:t>
            </w:r>
          </w:p>
          <w:p w:rsidR="00E15CAA" w:rsidRPr="00FD1479" w:rsidRDefault="00E15CAA" w:rsidP="00300872">
            <w:pPr>
              <w:rPr>
                <w:rFonts w:ascii="Arial" w:hAnsi="Arial" w:cs="Arial"/>
                <w:sz w:val="24"/>
                <w:szCs w:val="24"/>
              </w:rPr>
            </w:pPr>
          </w:p>
          <w:p w:rsidR="00E15CAA" w:rsidRPr="00FD1479" w:rsidRDefault="00E15CAA" w:rsidP="00300872">
            <w:pPr>
              <w:rPr>
                <w:rFonts w:ascii="Arial" w:hAnsi="Arial" w:cs="Arial"/>
                <w:sz w:val="24"/>
                <w:szCs w:val="24"/>
              </w:rPr>
            </w:pPr>
          </w:p>
        </w:tc>
      </w:tr>
      <w:tr w:rsidR="00E15CAA" w:rsidTr="00300872">
        <w:tc>
          <w:tcPr>
            <w:tcW w:w="2303" w:type="dxa"/>
          </w:tcPr>
          <w:p w:rsidR="00E15CAA" w:rsidRPr="00FD1479" w:rsidRDefault="00E15CAA" w:rsidP="00300872">
            <w:pPr>
              <w:rPr>
                <w:rFonts w:ascii="Arial" w:hAnsi="Arial" w:cs="Arial"/>
                <w:sz w:val="24"/>
                <w:szCs w:val="24"/>
              </w:rPr>
            </w:pPr>
            <w:r w:rsidRPr="00FD1479">
              <w:rPr>
                <w:rFonts w:ascii="Arial" w:hAnsi="Arial" w:cs="Arial"/>
                <w:sz w:val="24"/>
                <w:szCs w:val="24"/>
              </w:rPr>
              <w:t>Originaliteit/vormgeving</w:t>
            </w:r>
          </w:p>
        </w:tc>
        <w:tc>
          <w:tcPr>
            <w:tcW w:w="2303" w:type="dxa"/>
          </w:tcPr>
          <w:p w:rsidR="00E15CAA" w:rsidRPr="00FD1479" w:rsidRDefault="00E15CAA" w:rsidP="00300872">
            <w:pPr>
              <w:rPr>
                <w:rFonts w:ascii="Arial" w:hAnsi="Arial" w:cs="Arial"/>
                <w:sz w:val="24"/>
                <w:szCs w:val="24"/>
              </w:rPr>
            </w:pPr>
            <w:r w:rsidRPr="00FD1479">
              <w:rPr>
                <w:rFonts w:ascii="Arial" w:hAnsi="Arial" w:cs="Arial"/>
                <w:sz w:val="24"/>
                <w:szCs w:val="24"/>
              </w:rPr>
              <w:t>De inhoud is origineel, het script zit goed in elkaar. Top!</w:t>
            </w:r>
          </w:p>
          <w:p w:rsidR="00E15CAA" w:rsidRPr="00FD1479" w:rsidRDefault="00E15CAA" w:rsidP="00300872">
            <w:pPr>
              <w:rPr>
                <w:rFonts w:ascii="Arial" w:hAnsi="Arial" w:cs="Arial"/>
                <w:sz w:val="24"/>
                <w:szCs w:val="24"/>
              </w:rPr>
            </w:pPr>
          </w:p>
          <w:p w:rsidR="00E15CAA" w:rsidRPr="00FD1479" w:rsidRDefault="00E15CAA" w:rsidP="00300872">
            <w:pPr>
              <w:rPr>
                <w:rFonts w:ascii="Arial" w:hAnsi="Arial" w:cs="Arial"/>
                <w:sz w:val="24"/>
                <w:szCs w:val="24"/>
              </w:rPr>
            </w:pPr>
          </w:p>
        </w:tc>
        <w:tc>
          <w:tcPr>
            <w:tcW w:w="2303" w:type="dxa"/>
          </w:tcPr>
          <w:p w:rsidR="00E15CAA" w:rsidRPr="00FD1479" w:rsidRDefault="00E15CAA" w:rsidP="00300872">
            <w:pPr>
              <w:rPr>
                <w:rFonts w:ascii="Arial" w:hAnsi="Arial" w:cs="Arial"/>
                <w:sz w:val="24"/>
                <w:szCs w:val="24"/>
              </w:rPr>
            </w:pPr>
            <w:r w:rsidRPr="00FD1479">
              <w:rPr>
                <w:rFonts w:ascii="Arial" w:hAnsi="Arial" w:cs="Arial"/>
                <w:sz w:val="24"/>
                <w:szCs w:val="24"/>
              </w:rPr>
              <w:t>De inhoud is redelijk origineel, het script bevat originele vondsten.</w:t>
            </w:r>
          </w:p>
        </w:tc>
        <w:tc>
          <w:tcPr>
            <w:tcW w:w="2303" w:type="dxa"/>
          </w:tcPr>
          <w:p w:rsidR="00E15CAA" w:rsidRPr="00FD1479" w:rsidRDefault="00E15CAA" w:rsidP="00300872">
            <w:pPr>
              <w:rPr>
                <w:rFonts w:ascii="Arial" w:hAnsi="Arial" w:cs="Arial"/>
                <w:sz w:val="24"/>
                <w:szCs w:val="24"/>
              </w:rPr>
            </w:pPr>
            <w:r w:rsidRPr="00FD1479">
              <w:rPr>
                <w:rFonts w:ascii="Arial" w:hAnsi="Arial" w:cs="Arial"/>
                <w:sz w:val="24"/>
                <w:szCs w:val="24"/>
              </w:rPr>
              <w:t>De inhoud is matig en het script is weinig origineel</w:t>
            </w:r>
          </w:p>
        </w:tc>
      </w:tr>
    </w:tbl>
    <w:p w:rsidR="00300872" w:rsidRDefault="00300872" w:rsidP="00300872">
      <w:pPr>
        <w:rPr>
          <w:rFonts w:ascii="Arial" w:hAnsi="Arial" w:cs="Arial"/>
          <w:sz w:val="24"/>
          <w:szCs w:val="24"/>
        </w:rPr>
      </w:pPr>
    </w:p>
    <w:p w:rsidR="00E15CAA" w:rsidRDefault="00E15CAA" w:rsidP="00300872">
      <w:pPr>
        <w:rPr>
          <w:rFonts w:ascii="Arial" w:hAnsi="Arial" w:cs="Arial"/>
          <w:sz w:val="24"/>
          <w:szCs w:val="24"/>
        </w:rPr>
      </w:pPr>
      <w:r>
        <w:rPr>
          <w:rFonts w:ascii="Arial" w:hAnsi="Arial" w:cs="Arial"/>
          <w:sz w:val="24"/>
          <w:szCs w:val="24"/>
        </w:rPr>
        <w:t>Het aantal punten delen door 3,3</w:t>
      </w:r>
    </w:p>
    <w:p w:rsidR="00E15CAA" w:rsidRDefault="00E15CAA" w:rsidP="00300872">
      <w:pPr>
        <w:rPr>
          <w:rFonts w:ascii="Arial" w:hAnsi="Arial" w:cs="Arial"/>
          <w:sz w:val="24"/>
          <w:szCs w:val="24"/>
        </w:rPr>
      </w:pPr>
    </w:p>
    <w:p w:rsidR="00E15CAA" w:rsidRDefault="00E15CAA" w:rsidP="00300872">
      <w:pPr>
        <w:rPr>
          <w:rFonts w:ascii="Arial" w:hAnsi="Arial" w:cs="Arial"/>
          <w:sz w:val="24"/>
          <w:szCs w:val="24"/>
        </w:rPr>
      </w:pPr>
    </w:p>
    <w:p w:rsidR="00E15CAA" w:rsidRDefault="00E15CAA" w:rsidP="00300872">
      <w:pPr>
        <w:rPr>
          <w:rFonts w:ascii="Arial" w:hAnsi="Arial" w:cs="Arial"/>
          <w:sz w:val="24"/>
          <w:szCs w:val="24"/>
        </w:rPr>
      </w:pPr>
    </w:p>
    <w:p w:rsidR="00912EBE" w:rsidRDefault="00912EBE" w:rsidP="00300872">
      <w:pPr>
        <w:rPr>
          <w:rFonts w:ascii="Arial" w:hAnsi="Arial" w:cs="Arial"/>
          <w:sz w:val="24"/>
          <w:szCs w:val="24"/>
        </w:rPr>
      </w:pPr>
    </w:p>
    <w:p w:rsidR="00FD1479" w:rsidRPr="00300872" w:rsidRDefault="00FD1479" w:rsidP="00FD1479">
      <w:pPr>
        <w:rPr>
          <w:rFonts w:ascii="Arial" w:hAnsi="Arial" w:cs="Arial"/>
          <w:sz w:val="24"/>
          <w:szCs w:val="24"/>
        </w:rPr>
      </w:pPr>
      <w:r>
        <w:rPr>
          <w:rFonts w:ascii="Arial" w:hAnsi="Arial" w:cs="Arial"/>
          <w:sz w:val="24"/>
          <w:szCs w:val="24"/>
        </w:rPr>
        <w:lastRenderedPageBreak/>
        <w:t>Beoordelingsformulier ‘</w:t>
      </w:r>
      <w:proofErr w:type="spellStart"/>
      <w:r>
        <w:rPr>
          <w:rFonts w:ascii="Arial" w:hAnsi="Arial" w:cs="Arial"/>
          <w:sz w:val="24"/>
          <w:szCs w:val="24"/>
        </w:rPr>
        <w:t>Ecrire</w:t>
      </w:r>
      <w:proofErr w:type="spellEnd"/>
      <w:r>
        <w:rPr>
          <w:rFonts w:ascii="Arial" w:hAnsi="Arial" w:cs="Arial"/>
          <w:sz w:val="24"/>
          <w:szCs w:val="24"/>
        </w:rPr>
        <w:t xml:space="preserve">’. </w:t>
      </w:r>
    </w:p>
    <w:tbl>
      <w:tblPr>
        <w:tblStyle w:val="Tabelraster"/>
        <w:tblW w:w="0" w:type="auto"/>
        <w:tblLook w:val="04A0" w:firstRow="1" w:lastRow="0" w:firstColumn="1" w:lastColumn="0" w:noHBand="0" w:noVBand="1"/>
      </w:tblPr>
      <w:tblGrid>
        <w:gridCol w:w="2303"/>
        <w:gridCol w:w="2303"/>
        <w:gridCol w:w="2303"/>
        <w:gridCol w:w="2303"/>
      </w:tblGrid>
      <w:tr w:rsidR="00FD1479" w:rsidTr="00FD1479">
        <w:tc>
          <w:tcPr>
            <w:tcW w:w="2303" w:type="dxa"/>
          </w:tcPr>
          <w:p w:rsidR="00FD1479" w:rsidRDefault="00FD1479" w:rsidP="00300872">
            <w:pPr>
              <w:rPr>
                <w:rFonts w:ascii="Arial" w:hAnsi="Arial" w:cs="Arial"/>
                <w:sz w:val="24"/>
                <w:szCs w:val="24"/>
              </w:rPr>
            </w:pPr>
          </w:p>
        </w:tc>
        <w:tc>
          <w:tcPr>
            <w:tcW w:w="2303" w:type="dxa"/>
          </w:tcPr>
          <w:p w:rsidR="00FD1479" w:rsidRDefault="00FD1479" w:rsidP="00300872">
            <w:pPr>
              <w:rPr>
                <w:rFonts w:ascii="Arial" w:hAnsi="Arial" w:cs="Arial"/>
                <w:sz w:val="24"/>
                <w:szCs w:val="24"/>
              </w:rPr>
            </w:pPr>
            <w:r>
              <w:rPr>
                <w:rFonts w:ascii="Arial" w:hAnsi="Arial" w:cs="Arial"/>
                <w:sz w:val="24"/>
                <w:szCs w:val="24"/>
              </w:rPr>
              <w:t>7-9 punten</w:t>
            </w:r>
          </w:p>
        </w:tc>
        <w:tc>
          <w:tcPr>
            <w:tcW w:w="2303" w:type="dxa"/>
          </w:tcPr>
          <w:p w:rsidR="00FD1479" w:rsidRDefault="00FD1479" w:rsidP="00300872">
            <w:pPr>
              <w:rPr>
                <w:rFonts w:ascii="Arial" w:hAnsi="Arial" w:cs="Arial"/>
                <w:sz w:val="24"/>
                <w:szCs w:val="24"/>
              </w:rPr>
            </w:pPr>
            <w:r>
              <w:rPr>
                <w:rFonts w:ascii="Arial" w:hAnsi="Arial" w:cs="Arial"/>
                <w:sz w:val="24"/>
                <w:szCs w:val="24"/>
              </w:rPr>
              <w:t>4-6 punten</w:t>
            </w:r>
          </w:p>
        </w:tc>
        <w:tc>
          <w:tcPr>
            <w:tcW w:w="2303" w:type="dxa"/>
          </w:tcPr>
          <w:p w:rsidR="00FD1479" w:rsidRDefault="00FD1479" w:rsidP="00300872">
            <w:pPr>
              <w:rPr>
                <w:rFonts w:ascii="Arial" w:hAnsi="Arial" w:cs="Arial"/>
                <w:sz w:val="24"/>
                <w:szCs w:val="24"/>
              </w:rPr>
            </w:pPr>
            <w:r>
              <w:rPr>
                <w:rFonts w:ascii="Arial" w:hAnsi="Arial" w:cs="Arial"/>
                <w:sz w:val="24"/>
                <w:szCs w:val="24"/>
              </w:rPr>
              <w:t>1-3 punten</w:t>
            </w:r>
          </w:p>
        </w:tc>
      </w:tr>
      <w:tr w:rsidR="00FD1479" w:rsidTr="00FD1479">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Woordenschat</w:t>
            </w: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Ik gebruik veel soorten woorden op een correcte manier</w:t>
            </w: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Ik gebruik de noodzakelijke woorden om mijn boodschap duidelijk te maken</w:t>
            </w: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Ik gebruik weinig woorden en gebruik deze niet altijd op de correcte manier</w:t>
            </w:r>
          </w:p>
        </w:tc>
      </w:tr>
      <w:tr w:rsidR="00FD1479" w:rsidTr="00FD1479">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Grammatica</w:t>
            </w: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Ik gebruik de grammatica op de juiste manier.</w:t>
            </w: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Ik maak enkele grammaticale fouten</w:t>
            </w: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Ik maak veel grammaticale fouten</w:t>
            </w:r>
          </w:p>
        </w:tc>
      </w:tr>
      <w:tr w:rsidR="00FD1479" w:rsidTr="00FD1479">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Zinsbouw</w:t>
            </w: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Ik maak correcte en begrijpelijke zinnen, zonder gebruik te maken van ‘google translate’</w:t>
            </w: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Ik maak zinnen die begrijpelijk zijn met enkele grammaticale fouten</w:t>
            </w: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Ik maak zinnen met veel grammaticale fouten</w:t>
            </w:r>
          </w:p>
        </w:tc>
      </w:tr>
      <w:tr w:rsidR="00FD1479" w:rsidTr="00FD1479">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Spelling</w:t>
            </w: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Ik maak weinig tot enkele spelfouten</w:t>
            </w: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Ik maak enkele tot meerdere spelfouten (+8)</w:t>
            </w: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Ik maak veel spelfouten</w:t>
            </w:r>
          </w:p>
        </w:tc>
      </w:tr>
      <w:tr w:rsidR="00FD1479" w:rsidTr="00FD1479">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Inhoud/originaliteit</w:t>
            </w: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p w:rsidR="00FD1479" w:rsidRPr="00FD1479" w:rsidRDefault="00FD1479" w:rsidP="00300872">
            <w:pPr>
              <w:rPr>
                <w:rFonts w:ascii="Arial" w:hAnsi="Arial" w:cs="Arial"/>
                <w:sz w:val="24"/>
                <w:szCs w:val="24"/>
              </w:rPr>
            </w:pP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Goed verhaal, leuk om te lezen</w:t>
            </w: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Redelijk verhaal, aardig om te lezen</w:t>
            </w:r>
          </w:p>
        </w:tc>
        <w:tc>
          <w:tcPr>
            <w:tcW w:w="2303" w:type="dxa"/>
          </w:tcPr>
          <w:p w:rsidR="00FD1479" w:rsidRPr="00FD1479" w:rsidRDefault="00FD1479" w:rsidP="00300872">
            <w:pPr>
              <w:rPr>
                <w:rFonts w:ascii="Arial" w:hAnsi="Arial" w:cs="Arial"/>
                <w:sz w:val="24"/>
                <w:szCs w:val="24"/>
              </w:rPr>
            </w:pPr>
            <w:r w:rsidRPr="00FD1479">
              <w:rPr>
                <w:rFonts w:ascii="Arial" w:hAnsi="Arial" w:cs="Arial"/>
                <w:sz w:val="24"/>
                <w:szCs w:val="24"/>
              </w:rPr>
              <w:t>Matig verhaal</w:t>
            </w:r>
          </w:p>
        </w:tc>
      </w:tr>
    </w:tbl>
    <w:p w:rsidR="0084165F" w:rsidRDefault="0084165F" w:rsidP="0084165F">
      <w:pPr>
        <w:rPr>
          <w:rFonts w:ascii="Arial" w:hAnsi="Arial" w:cs="Arial"/>
          <w:sz w:val="24"/>
          <w:szCs w:val="24"/>
        </w:rPr>
      </w:pPr>
    </w:p>
    <w:p w:rsidR="00FD1479" w:rsidRPr="0084165F" w:rsidRDefault="00FD1479" w:rsidP="0084165F">
      <w:pPr>
        <w:rPr>
          <w:rFonts w:ascii="Arial" w:hAnsi="Arial" w:cs="Arial"/>
          <w:sz w:val="24"/>
          <w:szCs w:val="24"/>
        </w:rPr>
      </w:pPr>
      <w:r>
        <w:rPr>
          <w:rFonts w:ascii="Arial" w:hAnsi="Arial" w:cs="Arial"/>
          <w:sz w:val="24"/>
          <w:szCs w:val="24"/>
        </w:rPr>
        <w:t>Aantal punten delen door 3,3</w:t>
      </w:r>
    </w:p>
    <w:sectPr w:rsidR="00FD1479" w:rsidRPr="0084165F">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B07" w:rsidRDefault="00EB3B07" w:rsidP="00FD1479">
      <w:pPr>
        <w:spacing w:after="0" w:line="240" w:lineRule="auto"/>
      </w:pPr>
      <w:r>
        <w:separator/>
      </w:r>
    </w:p>
  </w:endnote>
  <w:endnote w:type="continuationSeparator" w:id="0">
    <w:p w:rsidR="00EB3B07" w:rsidRDefault="00EB3B07" w:rsidP="00FD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B07" w:rsidRDefault="00EB3B07" w:rsidP="00FD1479">
      <w:pPr>
        <w:spacing w:after="0" w:line="240" w:lineRule="auto"/>
      </w:pPr>
      <w:r>
        <w:separator/>
      </w:r>
    </w:p>
  </w:footnote>
  <w:footnote w:type="continuationSeparator" w:id="0">
    <w:p w:rsidR="00EB3B07" w:rsidRDefault="00EB3B07" w:rsidP="00FD1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479" w:rsidRDefault="00FD1479">
    <w:pPr>
      <w:pStyle w:val="Koptekst"/>
    </w:pPr>
  </w:p>
  <w:p w:rsidR="00FD1479" w:rsidRDefault="00FD1479">
    <w:pPr>
      <w:pStyle w:val="Koptekst"/>
    </w:pPr>
  </w:p>
  <w:p w:rsidR="00FD1479" w:rsidRDefault="00FD1479">
    <w:pPr>
      <w:pStyle w:val="Koptekst"/>
    </w:pPr>
  </w:p>
  <w:p w:rsidR="00FD1479" w:rsidRDefault="00FD147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7005C"/>
    <w:multiLevelType w:val="hybridMultilevel"/>
    <w:tmpl w:val="62445B26"/>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
    <w:nsid w:val="55642FB1"/>
    <w:multiLevelType w:val="hybridMultilevel"/>
    <w:tmpl w:val="CAA0D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9DB49B0"/>
    <w:multiLevelType w:val="hybridMultilevel"/>
    <w:tmpl w:val="14EC2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CB644A8"/>
    <w:multiLevelType w:val="hybridMultilevel"/>
    <w:tmpl w:val="6362289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1E8"/>
    <w:rsid w:val="001C61E8"/>
    <w:rsid w:val="00300872"/>
    <w:rsid w:val="0046686B"/>
    <w:rsid w:val="0084165F"/>
    <w:rsid w:val="00912EBE"/>
    <w:rsid w:val="00B57EC4"/>
    <w:rsid w:val="00E15CAA"/>
    <w:rsid w:val="00E513A9"/>
    <w:rsid w:val="00EB3B07"/>
    <w:rsid w:val="00FD14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61E8"/>
    <w:pPr>
      <w:ind w:left="720"/>
      <w:contextualSpacing/>
    </w:pPr>
  </w:style>
  <w:style w:type="character" w:styleId="Hyperlink">
    <w:name w:val="Hyperlink"/>
    <w:basedOn w:val="Standaardalinea-lettertype"/>
    <w:uiPriority w:val="99"/>
    <w:unhideWhenUsed/>
    <w:rsid w:val="001C61E8"/>
    <w:rPr>
      <w:color w:val="0000FF" w:themeColor="hyperlink"/>
      <w:u w:val="single"/>
    </w:rPr>
  </w:style>
  <w:style w:type="table" w:styleId="Tabelraster">
    <w:name w:val="Table Grid"/>
    <w:basedOn w:val="Standaardtabel"/>
    <w:uiPriority w:val="59"/>
    <w:rsid w:val="0030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D14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1479"/>
  </w:style>
  <w:style w:type="paragraph" w:styleId="Voettekst">
    <w:name w:val="footer"/>
    <w:basedOn w:val="Standaard"/>
    <w:link w:val="VoettekstChar"/>
    <w:uiPriority w:val="99"/>
    <w:unhideWhenUsed/>
    <w:rsid w:val="00FD14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1479"/>
  </w:style>
  <w:style w:type="paragraph" w:styleId="Ballontekst">
    <w:name w:val="Balloon Text"/>
    <w:basedOn w:val="Standaard"/>
    <w:link w:val="BallontekstChar"/>
    <w:uiPriority w:val="99"/>
    <w:semiHidden/>
    <w:unhideWhenUsed/>
    <w:rsid w:val="00B57E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7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61E8"/>
    <w:pPr>
      <w:ind w:left="720"/>
      <w:contextualSpacing/>
    </w:pPr>
  </w:style>
  <w:style w:type="character" w:styleId="Hyperlink">
    <w:name w:val="Hyperlink"/>
    <w:basedOn w:val="Standaardalinea-lettertype"/>
    <w:uiPriority w:val="99"/>
    <w:unhideWhenUsed/>
    <w:rsid w:val="001C61E8"/>
    <w:rPr>
      <w:color w:val="0000FF" w:themeColor="hyperlink"/>
      <w:u w:val="single"/>
    </w:rPr>
  </w:style>
  <w:style w:type="table" w:styleId="Tabelraster">
    <w:name w:val="Table Grid"/>
    <w:basedOn w:val="Standaardtabel"/>
    <w:uiPriority w:val="59"/>
    <w:rsid w:val="0030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D14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1479"/>
  </w:style>
  <w:style w:type="paragraph" w:styleId="Voettekst">
    <w:name w:val="footer"/>
    <w:basedOn w:val="Standaard"/>
    <w:link w:val="VoettekstChar"/>
    <w:uiPriority w:val="99"/>
    <w:unhideWhenUsed/>
    <w:rsid w:val="00FD14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1479"/>
  </w:style>
  <w:style w:type="paragraph" w:styleId="Ballontekst">
    <w:name w:val="Balloon Text"/>
    <w:basedOn w:val="Standaard"/>
    <w:link w:val="BallontekstChar"/>
    <w:uiPriority w:val="99"/>
    <w:semiHidden/>
    <w:unhideWhenUsed/>
    <w:rsid w:val="00B57E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7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SToZozAEu8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ViIEjeImKM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Y5CwN-6FvLw"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dujeYQo32C8" TargetMode="External"/><Relationship Id="rId4" Type="http://schemas.microsoft.com/office/2007/relationships/stylesWithEffects" Target="stylesWithEffects.xml"/><Relationship Id="rId9" Type="http://schemas.openxmlformats.org/officeDocument/2006/relationships/hyperlink" Target="https://www.youtube.com/watch?v=l5vSdN7-TYk" TargetMode="External"/><Relationship Id="rId14" Type="http://schemas.openxmlformats.org/officeDocument/2006/relationships/hyperlink" Target="https://www.youtube.com/watch?v=mmXXAdwXF0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9047-D2DA-4245-B651-CA6F5C3B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695</Words>
  <Characters>3825</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cp:lastPrinted>2017-03-29T12:31:00Z</cp:lastPrinted>
  <dcterms:created xsi:type="dcterms:W3CDTF">2017-03-29T11:26:00Z</dcterms:created>
  <dcterms:modified xsi:type="dcterms:W3CDTF">2017-03-29T13:48:00Z</dcterms:modified>
</cp:coreProperties>
</file>